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714"/>
      </w:tblGrid>
      <w:tr w:rsidR="006726BE">
        <w:trPr>
          <w:trHeight w:hRule="exact" w:val="1416"/>
        </w:trPr>
        <w:tc>
          <w:tcPr>
            <w:tcW w:w="10456" w:type="dxa"/>
          </w:tcPr>
          <w:p w:rsidR="006726BE" w:rsidRDefault="00856D44">
            <w:pPr>
              <w:widowControl w:val="0"/>
              <w:spacing w:line="360" w:lineRule="auto"/>
              <w:ind w:left="-142" w:right="-125"/>
              <w:jc w:val="center"/>
              <w:rPr>
                <w:sz w:val="28"/>
              </w:rPr>
            </w:pPr>
            <w:r>
              <w:rPr>
                <w:sz w:val="28"/>
              </w:rPr>
              <w:t>РОССТАТ</w:t>
            </w:r>
          </w:p>
          <w:p w:rsidR="006726BE" w:rsidRDefault="00856D44">
            <w:pPr>
              <w:widowControl w:val="0"/>
              <w:ind w:left="-142" w:right="-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УПРАВЛЕНИЕ ФЕДЕРАЛЬНОЙ СЛУЖБЫ ГОСУДАРСТВЕННОЙ СТАТИСТИКИ ПО КРАСНОДАРСКОМУ КРАЮ И РЕСПУБЛИКЕ АДЫГЕЯ</w:t>
            </w:r>
          </w:p>
          <w:p w:rsidR="006726BE" w:rsidRDefault="00856D44">
            <w:pPr>
              <w:widowControl w:val="0"/>
              <w:ind w:left="-142" w:right="-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(КРАСНОДАРСТАТ)</w:t>
            </w:r>
          </w:p>
          <w:p w:rsidR="006726BE" w:rsidRDefault="006726BE">
            <w:pPr>
              <w:widowControl w:val="0"/>
              <w:ind w:left="-142" w:right="-126"/>
              <w:jc w:val="center"/>
              <w:rPr>
                <w:b/>
                <w:spacing w:val="60"/>
                <w:sz w:val="30"/>
              </w:rPr>
            </w:pPr>
          </w:p>
        </w:tc>
      </w:tr>
      <w:tr w:rsidR="006726BE">
        <w:trPr>
          <w:trHeight w:hRule="exact" w:val="567"/>
        </w:trPr>
        <w:tc>
          <w:tcPr>
            <w:tcW w:w="10456" w:type="dxa"/>
            <w:vAlign w:val="center"/>
          </w:tcPr>
          <w:p w:rsidR="006726BE" w:rsidRDefault="00856D44">
            <w:pPr>
              <w:tabs>
                <w:tab w:val="left" w:pos="1080"/>
              </w:tabs>
              <w:ind w:left="-142" w:right="-126"/>
              <w:jc w:val="center"/>
              <w:rPr>
                <w:rFonts w:ascii="Times New Roman CYR" w:hAnsi="Times New Roman CYR"/>
                <w:b/>
                <w:sz w:val="34"/>
              </w:rPr>
            </w:pPr>
            <w:r>
              <w:rPr>
                <w:b/>
                <w:spacing w:val="60"/>
                <w:sz w:val="34"/>
              </w:rPr>
              <w:t>ПРИКАЗ</w:t>
            </w:r>
          </w:p>
        </w:tc>
      </w:tr>
      <w:tr w:rsidR="006726BE">
        <w:trPr>
          <w:trHeight w:hRule="exact" w:val="991"/>
        </w:trPr>
        <w:tc>
          <w:tcPr>
            <w:tcW w:w="10456" w:type="dxa"/>
          </w:tcPr>
          <w:p w:rsidR="006726BE" w:rsidRDefault="006726BE">
            <w:pPr>
              <w:tabs>
                <w:tab w:val="left" w:pos="1080"/>
              </w:tabs>
              <w:ind w:right="-188"/>
              <w:jc w:val="center"/>
              <w:rPr>
                <w:rFonts w:ascii="Times New Roman CYR" w:hAnsi="Times New Roman CYR"/>
                <w:b/>
              </w:rPr>
            </w:pPr>
          </w:p>
          <w:p w:rsidR="006726BE" w:rsidRDefault="00856D44">
            <w:pPr>
              <w:tabs>
                <w:tab w:val="left" w:pos="1080"/>
              </w:tabs>
              <w:ind w:right="-188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20 января 2020 года                                                                                           </w:t>
            </w:r>
            <w:r>
              <w:rPr>
                <w:rFonts w:ascii="Times New Roman CYR" w:hAnsi="Times New Roman CYR"/>
                <w:b/>
              </w:rPr>
              <w:t xml:space="preserve">                     </w:t>
            </w:r>
            <w:proofErr w:type="gramStart"/>
            <w:r>
              <w:rPr>
                <w:rFonts w:ascii="Times New Roman CYR" w:hAnsi="Times New Roman CYR"/>
                <w:b/>
                <w:u w:val="single"/>
              </w:rPr>
              <w:t>№  22</w:t>
            </w:r>
            <w:proofErr w:type="gramEnd"/>
          </w:p>
          <w:p w:rsidR="006726BE" w:rsidRDefault="00856D44">
            <w:pPr>
              <w:tabs>
                <w:tab w:val="left" w:pos="1080"/>
              </w:tabs>
              <w:ind w:right="-188"/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Краснодар</w:t>
            </w:r>
          </w:p>
        </w:tc>
      </w:tr>
    </w:tbl>
    <w:p w:rsidR="006726BE" w:rsidRDefault="006726BE">
      <w:pPr>
        <w:spacing w:line="276" w:lineRule="auto"/>
      </w:pPr>
    </w:p>
    <w:p w:rsidR="006726BE" w:rsidRDefault="006726BE">
      <w:pPr>
        <w:spacing w:line="276" w:lineRule="auto"/>
        <w:ind w:firstLine="708"/>
        <w:jc w:val="both"/>
        <w:rPr>
          <w:sz w:val="28"/>
        </w:rPr>
      </w:pPr>
    </w:p>
    <w:p w:rsidR="006726BE" w:rsidRDefault="006726BE">
      <w:pPr>
        <w:spacing w:line="276" w:lineRule="auto"/>
        <w:ind w:firstLine="708"/>
        <w:jc w:val="both"/>
        <w:rPr>
          <w:sz w:val="28"/>
        </w:rPr>
      </w:pPr>
    </w:p>
    <w:p w:rsidR="006726BE" w:rsidRDefault="006726BE">
      <w:pPr>
        <w:spacing w:line="276" w:lineRule="auto"/>
        <w:ind w:firstLine="708"/>
        <w:jc w:val="both"/>
        <w:rPr>
          <w:sz w:val="28"/>
        </w:rPr>
      </w:pPr>
    </w:p>
    <w:p w:rsidR="006726BE" w:rsidRDefault="006726BE">
      <w:pPr>
        <w:spacing w:line="276" w:lineRule="auto"/>
        <w:ind w:firstLine="708"/>
        <w:jc w:val="both"/>
        <w:rPr>
          <w:sz w:val="28"/>
        </w:rPr>
      </w:pPr>
    </w:p>
    <w:p w:rsidR="006726BE" w:rsidRDefault="006726BE">
      <w:pPr>
        <w:spacing w:line="276" w:lineRule="auto"/>
        <w:ind w:firstLine="708"/>
        <w:jc w:val="both"/>
        <w:rPr>
          <w:sz w:val="28"/>
        </w:rPr>
      </w:pPr>
    </w:p>
    <w:p w:rsidR="006726BE" w:rsidRDefault="006726BE">
      <w:pPr>
        <w:spacing w:line="276" w:lineRule="auto"/>
        <w:ind w:firstLine="708"/>
        <w:jc w:val="both"/>
        <w:rPr>
          <w:sz w:val="28"/>
        </w:rPr>
      </w:pPr>
    </w:p>
    <w:p w:rsidR="006726BE" w:rsidRDefault="006726BE">
      <w:pPr>
        <w:spacing w:line="276" w:lineRule="auto"/>
        <w:ind w:firstLine="708"/>
        <w:jc w:val="both"/>
        <w:rPr>
          <w:sz w:val="28"/>
        </w:rPr>
      </w:pPr>
    </w:p>
    <w:p w:rsidR="006726BE" w:rsidRDefault="00856D44">
      <w:pPr>
        <w:spacing w:line="276" w:lineRule="auto"/>
        <w:ind w:firstLine="708"/>
        <w:jc w:val="both"/>
        <w:rPr>
          <w:b/>
          <w:sz w:val="28"/>
        </w:rPr>
      </w:pPr>
      <w:r>
        <w:rPr>
          <w:sz w:val="28"/>
        </w:rPr>
        <w:t>В соответствии с приказом Росстата от 27 ноября 2019 года № 703      «Об утверждении перечня д</w:t>
      </w:r>
      <w:r>
        <w:rPr>
          <w:sz w:val="28"/>
        </w:rPr>
        <w:t xml:space="preserve">олжностей федеральной государственной       гражданской  службы в Федеральной службе государственной статистики, при замещении которых федеральные государственные гражданские служащие обязаны </w:t>
      </w:r>
      <w:proofErr w:type="spellStart"/>
      <w:r>
        <w:rPr>
          <w:sz w:val="28"/>
        </w:rPr>
        <w:t>предcтавлять</w:t>
      </w:r>
      <w:proofErr w:type="spellEnd"/>
      <w:r>
        <w:rPr>
          <w:sz w:val="28"/>
        </w:rPr>
        <w:t xml:space="preserve"> сведения о своих доходах, об имуществе и           </w:t>
      </w:r>
      <w:r>
        <w:rPr>
          <w:sz w:val="28"/>
        </w:rPr>
        <w:t xml:space="preserve">      обязательствах имущественного характера, а также сведения о доходах, об имуществе и обязательствах имущественного характера своих, супруги       (супруга) и несовершеннолетних детей» приказываю:</w:t>
      </w:r>
    </w:p>
    <w:p w:rsidR="006726BE" w:rsidRDefault="00856D44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1. Утвердить Перечень должностей государственных гражда</w:t>
      </w:r>
      <w:r>
        <w:rPr>
          <w:sz w:val="28"/>
        </w:rPr>
        <w:t>нских    служащих Управления Федеральной службы государственной статистики по Краснодарскому краю и Республике Адыгея (Краснодарстат), при                назначении на которые граждане и при замещении которых федеральные   государственные гражданские служа</w:t>
      </w:r>
      <w:r>
        <w:rPr>
          <w:sz w:val="28"/>
        </w:rPr>
        <w:t xml:space="preserve">щие обязаны представлять сведения о своих доходах, об имуществе и обязательствах  имущественного характера, а также сведения о доходах, об имуществе и обязательствах имущественного характера своих, супруги (супруга) и несовершеннолетних детей (далее –     </w:t>
      </w:r>
      <w:r>
        <w:rPr>
          <w:sz w:val="28"/>
        </w:rPr>
        <w:t>Перечень) (Приложение № 1).</w:t>
      </w:r>
    </w:p>
    <w:p w:rsidR="006726BE" w:rsidRDefault="00856D44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2. Утвердить реестр должностей государственных гражданских         служащих Управления Федеральной службы государственной статистики по Краснодарскому краю и Республике Адыгея (Краснодарстат), включенных в перечень должностей фе</w:t>
      </w:r>
      <w:r>
        <w:rPr>
          <w:sz w:val="28"/>
        </w:rPr>
        <w:t xml:space="preserve">деральной государственной гражданской службы, при назначении на которые граждане и при замещении которых федеральные    государственные гражданские служащие обязаны представлять сведения о </w:t>
      </w:r>
      <w:r>
        <w:rPr>
          <w:sz w:val="28"/>
        </w:rPr>
        <w:lastRenderedPageBreak/>
        <w:t>своих доходах, об имуществе и обязательствах  имущественного характ</w:t>
      </w:r>
      <w:r>
        <w:rPr>
          <w:sz w:val="28"/>
        </w:rPr>
        <w:t>ера, а также сведения о доходах, об имуществе и обязательствах имущественного характера своих, супруги (супруга) и несовершеннолетних детей (далее -      Реестр) (Приложение № 2).</w:t>
      </w:r>
    </w:p>
    <w:p w:rsidR="006726BE" w:rsidRDefault="00856D44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3. Начальникам отделов Краснодарстата ознакомить федеральных     государстве</w:t>
      </w:r>
      <w:r>
        <w:rPr>
          <w:sz w:val="28"/>
        </w:rPr>
        <w:t xml:space="preserve">нных гражданских служащих с </w:t>
      </w:r>
      <w:hyperlink r:id="rId7" w:history="1">
        <w:r>
          <w:rPr>
            <w:sz w:val="28"/>
          </w:rPr>
          <w:t>Перечнем</w:t>
        </w:r>
      </w:hyperlink>
      <w:r>
        <w:rPr>
          <w:sz w:val="28"/>
        </w:rPr>
        <w:t xml:space="preserve"> и Реестром.</w:t>
      </w:r>
    </w:p>
    <w:p w:rsidR="006726BE" w:rsidRDefault="00856D44">
      <w:pPr>
        <w:spacing w:line="276" w:lineRule="auto"/>
        <w:ind w:firstLine="708"/>
        <w:jc w:val="both"/>
        <w:rPr>
          <w:rStyle w:val="ad"/>
          <w:color w:val="000000"/>
          <w:sz w:val="28"/>
          <w:u w:val="none"/>
        </w:rPr>
      </w:pPr>
      <w:r>
        <w:rPr>
          <w:sz w:val="28"/>
        </w:rPr>
        <w:t xml:space="preserve">4. Признать утратившим силу </w:t>
      </w:r>
      <w:hyperlink r:id="rId8" w:history="1">
        <w:r>
          <w:rPr>
            <w:sz w:val="28"/>
          </w:rPr>
          <w:t>приказ</w:t>
        </w:r>
      </w:hyperlink>
      <w:r>
        <w:rPr>
          <w:sz w:val="28"/>
        </w:rPr>
        <w:t xml:space="preserve"> Краснодарстата </w:t>
      </w:r>
      <w:r>
        <w:rPr>
          <w:rStyle w:val="ad"/>
          <w:color w:val="000000"/>
          <w:sz w:val="28"/>
          <w:u w:val="none"/>
        </w:rPr>
        <w:t>№ 3 от 9 января 2019 года «Об утверждении Перечня должностей Федеральной                     государственной гражданской службы в Управлении Федеральной службы государственной с</w:t>
      </w:r>
      <w:r>
        <w:rPr>
          <w:rStyle w:val="ad"/>
          <w:color w:val="000000"/>
          <w:sz w:val="28"/>
          <w:u w:val="none"/>
        </w:rPr>
        <w:t>татистики по Краснодарскому краю и Республике Адыгея (Краснодарстат)».</w:t>
      </w:r>
    </w:p>
    <w:p w:rsidR="006726BE" w:rsidRDefault="00856D44">
      <w:pPr>
        <w:spacing w:line="276" w:lineRule="auto"/>
        <w:ind w:firstLine="708"/>
        <w:jc w:val="both"/>
        <w:rPr>
          <w:b/>
          <w:sz w:val="28"/>
        </w:rPr>
      </w:pPr>
      <w:r>
        <w:rPr>
          <w:sz w:val="28"/>
        </w:rPr>
        <w:t>5. Контроль за исполнением настоящего приказа возложить на              заместителя руководителя Краснодарстата Бутко М.В.</w:t>
      </w:r>
    </w:p>
    <w:p w:rsidR="006726BE" w:rsidRDefault="006726BE">
      <w:pPr>
        <w:jc w:val="both"/>
        <w:rPr>
          <w:sz w:val="28"/>
        </w:rPr>
      </w:pPr>
    </w:p>
    <w:p w:rsidR="006726BE" w:rsidRDefault="006726BE">
      <w:pPr>
        <w:jc w:val="both"/>
        <w:rPr>
          <w:sz w:val="28"/>
        </w:rPr>
      </w:pPr>
    </w:p>
    <w:p w:rsidR="006726BE" w:rsidRDefault="006726BE">
      <w:pPr>
        <w:jc w:val="both"/>
        <w:rPr>
          <w:sz w:val="28"/>
        </w:rPr>
      </w:pPr>
    </w:p>
    <w:p w:rsidR="006726BE" w:rsidRDefault="00856D44">
      <w:pPr>
        <w:jc w:val="center"/>
        <w:rPr>
          <w:sz w:val="28"/>
        </w:rPr>
      </w:pPr>
      <w:r>
        <w:rPr>
          <w:sz w:val="28"/>
        </w:rPr>
        <w:t>Руководитель                                подпись</w:t>
      </w:r>
      <w:r>
        <w:rPr>
          <w:sz w:val="28"/>
        </w:rPr>
        <w:t xml:space="preserve">                                       Т.А. </w:t>
      </w:r>
      <w:proofErr w:type="spellStart"/>
      <w:r>
        <w:rPr>
          <w:sz w:val="28"/>
        </w:rPr>
        <w:t>Курнякова</w:t>
      </w:r>
      <w:proofErr w:type="spellEnd"/>
    </w:p>
    <w:p w:rsidR="006726BE" w:rsidRDefault="006726BE">
      <w:pPr>
        <w:jc w:val="both"/>
        <w:rPr>
          <w:sz w:val="28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6726BE">
      <w:pPr>
        <w:pStyle w:val="17"/>
        <w:spacing w:line="240" w:lineRule="auto"/>
        <w:ind w:right="560"/>
        <w:jc w:val="right"/>
        <w:rPr>
          <w:b w:val="0"/>
          <w:sz w:val="24"/>
        </w:rPr>
      </w:pPr>
    </w:p>
    <w:p w:rsidR="006726BE" w:rsidRDefault="00856D44">
      <w:pPr>
        <w:pStyle w:val="17"/>
        <w:spacing w:line="240" w:lineRule="auto"/>
        <w:ind w:right="560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Приложение № 1</w:t>
      </w:r>
    </w:p>
    <w:p w:rsidR="006726BE" w:rsidRDefault="00856D44">
      <w:pPr>
        <w:pStyle w:val="17"/>
        <w:spacing w:line="240" w:lineRule="auto"/>
        <w:ind w:right="560"/>
        <w:jc w:val="right"/>
        <w:rPr>
          <w:b w:val="0"/>
          <w:sz w:val="24"/>
        </w:rPr>
      </w:pPr>
      <w:r>
        <w:rPr>
          <w:b w:val="0"/>
          <w:sz w:val="24"/>
        </w:rPr>
        <w:t>к приказу от «20» января 2020 года № 22</w:t>
      </w:r>
    </w:p>
    <w:p w:rsidR="006726BE" w:rsidRDefault="006726BE">
      <w:pPr>
        <w:pStyle w:val="17"/>
        <w:spacing w:line="240" w:lineRule="auto"/>
        <w:ind w:right="560"/>
        <w:jc w:val="left"/>
        <w:rPr>
          <w:b w:val="0"/>
          <w:sz w:val="28"/>
        </w:rPr>
      </w:pPr>
    </w:p>
    <w:p w:rsidR="006726BE" w:rsidRDefault="006726BE">
      <w:pPr>
        <w:pStyle w:val="17"/>
        <w:spacing w:line="240" w:lineRule="auto"/>
        <w:rPr>
          <w:sz w:val="24"/>
        </w:rPr>
      </w:pPr>
    </w:p>
    <w:p w:rsidR="006726BE" w:rsidRDefault="00856D44">
      <w:pPr>
        <w:pStyle w:val="17"/>
        <w:spacing w:line="240" w:lineRule="auto"/>
        <w:rPr>
          <w:sz w:val="24"/>
        </w:rPr>
      </w:pPr>
      <w:r>
        <w:rPr>
          <w:sz w:val="24"/>
        </w:rPr>
        <w:t>Перечень</w:t>
      </w:r>
    </w:p>
    <w:p w:rsidR="006726BE" w:rsidRDefault="00856D44">
      <w:pPr>
        <w:jc w:val="center"/>
      </w:pPr>
      <w:r>
        <w:t>должностей федеральной государственной гражданской службы</w:t>
      </w:r>
    </w:p>
    <w:p w:rsidR="006726BE" w:rsidRDefault="00856D44">
      <w:pPr>
        <w:jc w:val="center"/>
      </w:pPr>
      <w:r>
        <w:t xml:space="preserve">в </w:t>
      </w:r>
      <w:proofErr w:type="gramStart"/>
      <w:r>
        <w:t>Управлении  Федеральной</w:t>
      </w:r>
      <w:proofErr w:type="gramEnd"/>
      <w:r>
        <w:t xml:space="preserve"> службы государственной</w:t>
      </w:r>
      <w:r>
        <w:t xml:space="preserve"> статистики</w:t>
      </w:r>
    </w:p>
    <w:p w:rsidR="006726BE" w:rsidRDefault="00856D44">
      <w:pPr>
        <w:jc w:val="center"/>
      </w:pPr>
      <w:r>
        <w:t xml:space="preserve">по Краснодарскому краю и Республике Адыгея (Краснодарстат), </w:t>
      </w:r>
      <w:proofErr w:type="gramStart"/>
      <w:r>
        <w:t>включенные  в</w:t>
      </w:r>
      <w:proofErr w:type="gramEnd"/>
      <w:r>
        <w:t xml:space="preserve"> перечень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гражданские слу</w:t>
      </w:r>
      <w:r>
        <w:t>жащие обязаны представлять сведения о своих доходах, об имуществе и обязательствах  имущественного характера, а также сведения о доходах, об имуществе и обязательствах имущественного характера своих, супруги (супруга) и несовершеннолетних детей:</w:t>
      </w:r>
    </w:p>
    <w:p w:rsidR="006726BE" w:rsidRDefault="006726BE">
      <w:pPr>
        <w:pStyle w:val="17"/>
        <w:spacing w:line="240" w:lineRule="auto"/>
        <w:jc w:val="both"/>
        <w:rPr>
          <w:sz w:val="24"/>
        </w:rPr>
      </w:pPr>
    </w:p>
    <w:p w:rsidR="006726BE" w:rsidRDefault="006726BE">
      <w:pPr>
        <w:pStyle w:val="17"/>
        <w:spacing w:line="240" w:lineRule="auto"/>
        <w:jc w:val="both"/>
        <w:rPr>
          <w:sz w:val="24"/>
        </w:rPr>
      </w:pP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Руководитель Краснодарстата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Заместитель руководителя Краснодарстата (г. Краснодар)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Заместитель руководителя Краснодарстата (г. Краснодар)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Заместитель руководителя Краснодарстата (г. Краснодар)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Заместитель руководителя Краснодарстата (г. Краснодар)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Заместит</w:t>
      </w:r>
      <w:r>
        <w:rPr>
          <w:b w:val="0"/>
          <w:sz w:val="24"/>
        </w:rPr>
        <w:t>ель руководителя Краснодарстата (г. Майкоп)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Заместитель руководителя Краснодарстата - начальник отдела статистики сельского хозяйства, окружающей природной среды и труда (г. Краснодар)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Главный специалист-эксперт по защите государственной тайны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Помощник рук</w:t>
      </w:r>
      <w:r>
        <w:rPr>
          <w:b w:val="0"/>
          <w:sz w:val="24"/>
        </w:rPr>
        <w:t>оводителя</w:t>
      </w:r>
    </w:p>
    <w:p w:rsidR="006726BE" w:rsidRDefault="006726BE">
      <w:pPr>
        <w:pStyle w:val="17"/>
        <w:spacing w:line="240" w:lineRule="auto"/>
        <w:jc w:val="both"/>
        <w:rPr>
          <w:b w:val="0"/>
          <w:sz w:val="24"/>
        </w:rPr>
      </w:pPr>
    </w:p>
    <w:p w:rsidR="006726BE" w:rsidRDefault="00856D44">
      <w:pPr>
        <w:pStyle w:val="17"/>
        <w:spacing w:line="240" w:lineRule="auto"/>
        <w:jc w:val="both"/>
        <w:rPr>
          <w:sz w:val="24"/>
        </w:rPr>
      </w:pPr>
      <w:r>
        <w:rPr>
          <w:sz w:val="24"/>
        </w:rPr>
        <w:t xml:space="preserve">Отдел сводных статистических работ (включая специалистов в г. Горячий </w:t>
      </w:r>
      <w:proofErr w:type="gramStart"/>
      <w:r>
        <w:rPr>
          <w:sz w:val="24"/>
        </w:rPr>
        <w:t xml:space="preserve">Ключ,   </w:t>
      </w:r>
      <w:proofErr w:type="gramEnd"/>
      <w:r>
        <w:rPr>
          <w:sz w:val="24"/>
        </w:rPr>
        <w:t xml:space="preserve">     г. Темрюк, г. Славянск-на-Кубани, ст. Динской, ст. Северской, ст. Калининской,       ст. Полтавской):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начальник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начальника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>
        <w:rPr>
          <w:b w:val="0"/>
          <w:sz w:val="24"/>
        </w:rPr>
        <w:t>заместитель начальника отдела.</w:t>
      </w:r>
    </w:p>
    <w:p w:rsidR="006726BE" w:rsidRDefault="006726BE">
      <w:pPr>
        <w:pStyle w:val="17"/>
        <w:spacing w:line="240" w:lineRule="auto"/>
        <w:jc w:val="both"/>
        <w:rPr>
          <w:b w:val="0"/>
          <w:sz w:val="24"/>
        </w:rPr>
      </w:pPr>
    </w:p>
    <w:p w:rsidR="006726BE" w:rsidRDefault="00856D44">
      <w:pPr>
        <w:pStyle w:val="17"/>
        <w:spacing w:line="240" w:lineRule="auto"/>
        <w:jc w:val="both"/>
        <w:rPr>
          <w:sz w:val="24"/>
        </w:rPr>
      </w:pPr>
      <w:r>
        <w:rPr>
          <w:sz w:val="24"/>
        </w:rPr>
        <w:t>Отдел статистики цен и финансов: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-начальник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начальника отдела.</w:t>
      </w:r>
    </w:p>
    <w:p w:rsidR="006726BE" w:rsidRDefault="006726BE">
      <w:pPr>
        <w:pStyle w:val="17"/>
        <w:spacing w:line="240" w:lineRule="auto"/>
        <w:jc w:val="both"/>
        <w:rPr>
          <w:b w:val="0"/>
          <w:sz w:val="24"/>
        </w:rPr>
      </w:pPr>
    </w:p>
    <w:p w:rsidR="006726BE" w:rsidRDefault="00856D44">
      <w:pPr>
        <w:pStyle w:val="17"/>
        <w:spacing w:line="240" w:lineRule="auto"/>
        <w:jc w:val="both"/>
        <w:rPr>
          <w:sz w:val="24"/>
        </w:rPr>
      </w:pPr>
      <w:r>
        <w:rPr>
          <w:sz w:val="24"/>
        </w:rPr>
        <w:t>Отдел статистики предприятий, строительства и инвестиций: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начальник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начальника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начальника от</w:t>
      </w:r>
      <w:r>
        <w:rPr>
          <w:b w:val="0"/>
          <w:sz w:val="24"/>
        </w:rPr>
        <w:t>дела.</w:t>
      </w:r>
    </w:p>
    <w:p w:rsidR="006726BE" w:rsidRDefault="006726BE">
      <w:pPr>
        <w:pStyle w:val="17"/>
        <w:spacing w:line="240" w:lineRule="auto"/>
        <w:jc w:val="both"/>
        <w:rPr>
          <w:b w:val="0"/>
          <w:sz w:val="24"/>
        </w:rPr>
      </w:pPr>
    </w:p>
    <w:p w:rsidR="006726BE" w:rsidRDefault="00856D44">
      <w:pPr>
        <w:pStyle w:val="17"/>
        <w:spacing w:line="240" w:lineRule="auto"/>
        <w:jc w:val="both"/>
        <w:rPr>
          <w:sz w:val="24"/>
        </w:rPr>
      </w:pPr>
      <w:r>
        <w:rPr>
          <w:sz w:val="24"/>
        </w:rPr>
        <w:t>Отдел статистики уровня жизни, обследований домашних хозяйств и региональных счетов: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начальник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начальника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начальника отдела.</w:t>
      </w:r>
    </w:p>
    <w:p w:rsidR="006726BE" w:rsidRDefault="006726BE">
      <w:pPr>
        <w:pStyle w:val="17"/>
        <w:spacing w:line="240" w:lineRule="auto"/>
        <w:jc w:val="both"/>
        <w:rPr>
          <w:b w:val="0"/>
          <w:sz w:val="24"/>
        </w:rPr>
      </w:pPr>
    </w:p>
    <w:p w:rsidR="006726BE" w:rsidRDefault="00856D44">
      <w:pPr>
        <w:pStyle w:val="17"/>
        <w:spacing w:line="240" w:lineRule="auto"/>
        <w:jc w:val="both"/>
        <w:rPr>
          <w:sz w:val="24"/>
        </w:rPr>
      </w:pPr>
      <w:r>
        <w:rPr>
          <w:sz w:val="24"/>
        </w:rPr>
        <w:t>Отдел статистики торговли и услуг: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начальник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</w:t>
      </w:r>
      <w:r>
        <w:rPr>
          <w:b w:val="0"/>
          <w:sz w:val="24"/>
        </w:rPr>
        <w:t>ка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начальника отдела.</w:t>
      </w:r>
    </w:p>
    <w:p w:rsidR="006726BE" w:rsidRDefault="006726BE">
      <w:pPr>
        <w:pStyle w:val="17"/>
        <w:spacing w:line="240" w:lineRule="auto"/>
        <w:jc w:val="both"/>
        <w:rPr>
          <w:b w:val="0"/>
          <w:sz w:val="24"/>
        </w:rPr>
      </w:pPr>
    </w:p>
    <w:p w:rsidR="006726BE" w:rsidRDefault="00856D44">
      <w:pPr>
        <w:pStyle w:val="17"/>
        <w:spacing w:line="240" w:lineRule="auto"/>
        <w:jc w:val="both"/>
        <w:rPr>
          <w:sz w:val="24"/>
        </w:rPr>
      </w:pPr>
      <w:r>
        <w:rPr>
          <w:sz w:val="24"/>
        </w:rPr>
        <w:t>Отдел статистики сельского хозяйства, окружающей природной среды и труда: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начальник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начальника отдела,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начальника отдела.</w:t>
      </w:r>
    </w:p>
    <w:p w:rsidR="006726BE" w:rsidRDefault="006726BE">
      <w:pPr>
        <w:pStyle w:val="17"/>
        <w:spacing w:line="240" w:lineRule="auto"/>
        <w:jc w:val="both"/>
        <w:rPr>
          <w:b w:val="0"/>
          <w:sz w:val="24"/>
        </w:rPr>
      </w:pPr>
    </w:p>
    <w:p w:rsidR="006726BE" w:rsidRDefault="00856D44">
      <w:pPr>
        <w:pStyle w:val="17"/>
        <w:spacing w:line="240" w:lineRule="auto"/>
        <w:jc w:val="both"/>
        <w:rPr>
          <w:sz w:val="24"/>
        </w:rPr>
      </w:pPr>
      <w:r>
        <w:rPr>
          <w:sz w:val="24"/>
        </w:rPr>
        <w:t xml:space="preserve">Отдел статистики населения, здравоохранения, </w:t>
      </w:r>
      <w:r>
        <w:rPr>
          <w:sz w:val="24"/>
        </w:rPr>
        <w:t>образования, науки и инноваций: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начальник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начальника отдела.</w:t>
      </w:r>
    </w:p>
    <w:p w:rsidR="006726BE" w:rsidRDefault="006726BE">
      <w:pPr>
        <w:pStyle w:val="17"/>
        <w:spacing w:line="240" w:lineRule="auto"/>
        <w:jc w:val="both"/>
        <w:rPr>
          <w:b w:val="0"/>
          <w:sz w:val="24"/>
        </w:rPr>
      </w:pPr>
    </w:p>
    <w:p w:rsidR="006726BE" w:rsidRDefault="00856D44">
      <w:pPr>
        <w:pStyle w:val="17"/>
        <w:spacing w:line="240" w:lineRule="auto"/>
        <w:jc w:val="both"/>
        <w:rPr>
          <w:sz w:val="24"/>
        </w:rPr>
      </w:pPr>
      <w:r>
        <w:rPr>
          <w:sz w:val="24"/>
        </w:rPr>
        <w:t>Отдел государственной статистики в городе Армавире (включая специалистов в           г. Гулькевичи, г. Лабинске, г. Курганинске, пос. Мостовском):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начальник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</w:t>
      </w:r>
      <w:r>
        <w:rPr>
          <w:b w:val="0"/>
          <w:sz w:val="24"/>
        </w:rPr>
        <w:t>аместитель начальника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начальника отдела.</w:t>
      </w:r>
    </w:p>
    <w:p w:rsidR="006726BE" w:rsidRDefault="006726BE">
      <w:pPr>
        <w:pStyle w:val="17"/>
        <w:spacing w:line="240" w:lineRule="auto"/>
        <w:jc w:val="both"/>
        <w:rPr>
          <w:b w:val="0"/>
          <w:sz w:val="24"/>
        </w:rPr>
      </w:pPr>
    </w:p>
    <w:p w:rsidR="006726BE" w:rsidRDefault="00856D44">
      <w:pPr>
        <w:pStyle w:val="17"/>
        <w:spacing w:line="240" w:lineRule="auto"/>
        <w:jc w:val="both"/>
        <w:rPr>
          <w:sz w:val="24"/>
        </w:rPr>
      </w:pPr>
      <w:r>
        <w:rPr>
          <w:sz w:val="24"/>
        </w:rPr>
        <w:t xml:space="preserve">Отдел государственной статистики в городе Белореченске (включая специалистов </w:t>
      </w:r>
      <w:proofErr w:type="gramStart"/>
      <w:r>
        <w:rPr>
          <w:sz w:val="24"/>
        </w:rPr>
        <w:t>в  г.</w:t>
      </w:r>
      <w:proofErr w:type="gramEnd"/>
      <w:r>
        <w:rPr>
          <w:sz w:val="24"/>
        </w:rPr>
        <w:t xml:space="preserve"> Апшеронске, г. Усть-Лабинске, ст. Тбилисской):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начальник отдела.</w:t>
      </w:r>
    </w:p>
    <w:p w:rsidR="006726BE" w:rsidRDefault="006726BE">
      <w:pPr>
        <w:pStyle w:val="17"/>
        <w:spacing w:line="240" w:lineRule="auto"/>
        <w:jc w:val="both"/>
        <w:rPr>
          <w:b w:val="0"/>
          <w:sz w:val="24"/>
        </w:rPr>
      </w:pPr>
    </w:p>
    <w:p w:rsidR="006726BE" w:rsidRDefault="00856D44">
      <w:pPr>
        <w:pStyle w:val="17"/>
        <w:spacing w:line="240" w:lineRule="auto"/>
        <w:jc w:val="both"/>
        <w:rPr>
          <w:sz w:val="24"/>
        </w:rPr>
      </w:pPr>
      <w:r>
        <w:rPr>
          <w:sz w:val="24"/>
        </w:rPr>
        <w:t>Отдел государственной статистики в городе Ейске (включая специалистов в                г. Тимашевске, г. Приморско-Ахтарске, ст. Каневской, ст. Старощербиновской):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начальник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начальника отдела.</w:t>
      </w:r>
    </w:p>
    <w:p w:rsidR="006726BE" w:rsidRDefault="006726BE">
      <w:pPr>
        <w:pStyle w:val="17"/>
        <w:spacing w:line="240" w:lineRule="auto"/>
        <w:jc w:val="both"/>
        <w:rPr>
          <w:b w:val="0"/>
          <w:sz w:val="24"/>
        </w:rPr>
      </w:pPr>
    </w:p>
    <w:p w:rsidR="006726BE" w:rsidRDefault="00856D44">
      <w:pPr>
        <w:pStyle w:val="17"/>
        <w:spacing w:line="240" w:lineRule="auto"/>
        <w:jc w:val="both"/>
        <w:rPr>
          <w:sz w:val="24"/>
        </w:rPr>
      </w:pPr>
      <w:r>
        <w:rPr>
          <w:sz w:val="24"/>
        </w:rPr>
        <w:t>Отдел государственной статистики в гор</w:t>
      </w:r>
      <w:r>
        <w:rPr>
          <w:sz w:val="24"/>
        </w:rPr>
        <w:t>оде Новороссийске (включая специалистов в г. Анапе, г. Геленджике, г. Крымске, г. Абинске):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начальник отдела.</w:t>
      </w:r>
    </w:p>
    <w:p w:rsidR="006726BE" w:rsidRDefault="006726BE">
      <w:pPr>
        <w:pStyle w:val="17"/>
        <w:spacing w:line="240" w:lineRule="auto"/>
        <w:jc w:val="both"/>
        <w:rPr>
          <w:b w:val="0"/>
          <w:sz w:val="24"/>
        </w:rPr>
      </w:pPr>
    </w:p>
    <w:p w:rsidR="006726BE" w:rsidRDefault="00856D44">
      <w:pPr>
        <w:pStyle w:val="17"/>
        <w:spacing w:line="240" w:lineRule="auto"/>
        <w:jc w:val="both"/>
        <w:rPr>
          <w:sz w:val="24"/>
        </w:rPr>
      </w:pPr>
      <w:r>
        <w:rPr>
          <w:sz w:val="24"/>
        </w:rPr>
        <w:t>Отдел государственной статистики в станице Павловской (включая специалистов в ст. Крыловской, ст. Кущевской, ст. Ленинградской):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начальник от</w:t>
      </w:r>
      <w:r>
        <w:rPr>
          <w:b w:val="0"/>
          <w:sz w:val="24"/>
        </w:rPr>
        <w:t>дела.</w:t>
      </w:r>
    </w:p>
    <w:p w:rsidR="006726BE" w:rsidRDefault="006726BE">
      <w:pPr>
        <w:pStyle w:val="17"/>
        <w:spacing w:line="240" w:lineRule="auto"/>
        <w:jc w:val="both"/>
        <w:rPr>
          <w:b w:val="0"/>
          <w:sz w:val="24"/>
        </w:rPr>
      </w:pPr>
    </w:p>
    <w:p w:rsidR="006726BE" w:rsidRDefault="00856D44">
      <w:pPr>
        <w:pStyle w:val="17"/>
        <w:spacing w:line="240" w:lineRule="auto"/>
        <w:jc w:val="both"/>
        <w:rPr>
          <w:sz w:val="24"/>
        </w:rPr>
      </w:pPr>
      <w:r>
        <w:rPr>
          <w:sz w:val="24"/>
        </w:rPr>
        <w:t>Отдел государственной статистики в городе Сочи (включая специалистов в                  г. Туапсе):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начальник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начальника отдела.</w:t>
      </w:r>
    </w:p>
    <w:p w:rsidR="006726BE" w:rsidRDefault="006726BE">
      <w:pPr>
        <w:pStyle w:val="17"/>
        <w:spacing w:line="240" w:lineRule="auto"/>
        <w:jc w:val="both"/>
        <w:rPr>
          <w:b w:val="0"/>
          <w:sz w:val="24"/>
        </w:rPr>
      </w:pPr>
    </w:p>
    <w:p w:rsidR="006726BE" w:rsidRDefault="00856D44">
      <w:pPr>
        <w:pStyle w:val="17"/>
        <w:spacing w:line="240" w:lineRule="auto"/>
        <w:jc w:val="both"/>
        <w:rPr>
          <w:sz w:val="24"/>
        </w:rPr>
      </w:pPr>
      <w:r>
        <w:rPr>
          <w:sz w:val="24"/>
        </w:rPr>
        <w:t>Отдел государственной статистики в городе Тихорецке (включая специалистов в        г. Кореновск</w:t>
      </w:r>
      <w:r>
        <w:rPr>
          <w:sz w:val="24"/>
        </w:rPr>
        <w:t>е, ст. Выселки, ст. Новопокровской, с. Белая Глина):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начальник отдела.</w:t>
      </w:r>
    </w:p>
    <w:p w:rsidR="006726BE" w:rsidRDefault="006726BE">
      <w:pPr>
        <w:pStyle w:val="17"/>
        <w:spacing w:line="240" w:lineRule="auto"/>
        <w:jc w:val="both"/>
        <w:rPr>
          <w:b w:val="0"/>
          <w:sz w:val="24"/>
        </w:rPr>
      </w:pPr>
    </w:p>
    <w:p w:rsidR="006726BE" w:rsidRDefault="00856D44">
      <w:pPr>
        <w:pStyle w:val="17"/>
        <w:spacing w:line="240" w:lineRule="auto"/>
        <w:jc w:val="both"/>
        <w:rPr>
          <w:sz w:val="24"/>
        </w:rPr>
      </w:pPr>
      <w:r>
        <w:rPr>
          <w:sz w:val="24"/>
        </w:rPr>
        <w:t>Отдел государственной статистики по Республике Адыгея: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начальник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начальника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начальника отдела;</w:t>
      </w:r>
    </w:p>
    <w:p w:rsidR="006726BE" w:rsidRDefault="006726BE">
      <w:pPr>
        <w:pStyle w:val="17"/>
        <w:spacing w:line="240" w:lineRule="auto"/>
        <w:jc w:val="both"/>
        <w:rPr>
          <w:b w:val="0"/>
          <w:sz w:val="24"/>
        </w:rPr>
      </w:pPr>
    </w:p>
    <w:p w:rsidR="006726BE" w:rsidRDefault="00856D44">
      <w:pPr>
        <w:pStyle w:val="17"/>
        <w:spacing w:line="240" w:lineRule="auto"/>
        <w:jc w:val="both"/>
        <w:rPr>
          <w:sz w:val="24"/>
        </w:rPr>
      </w:pPr>
      <w:r>
        <w:rPr>
          <w:sz w:val="24"/>
        </w:rPr>
        <w:t>Отдел организации и проведения переписей</w:t>
      </w:r>
      <w:r>
        <w:rPr>
          <w:sz w:val="24"/>
        </w:rPr>
        <w:t xml:space="preserve"> и наблюдений в Республике Адыгея: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начальник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начальника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начальника отдела.</w:t>
      </w:r>
    </w:p>
    <w:p w:rsidR="006726BE" w:rsidRDefault="006726BE">
      <w:pPr>
        <w:pStyle w:val="17"/>
        <w:spacing w:line="240" w:lineRule="auto"/>
        <w:jc w:val="both"/>
        <w:rPr>
          <w:b w:val="0"/>
          <w:sz w:val="24"/>
        </w:rPr>
      </w:pPr>
    </w:p>
    <w:p w:rsidR="006726BE" w:rsidRDefault="00856D44">
      <w:pPr>
        <w:pStyle w:val="17"/>
        <w:spacing w:line="240" w:lineRule="auto"/>
        <w:jc w:val="both"/>
        <w:rPr>
          <w:sz w:val="24"/>
        </w:rPr>
      </w:pPr>
      <w:r>
        <w:rPr>
          <w:sz w:val="24"/>
        </w:rPr>
        <w:lastRenderedPageBreak/>
        <w:t>Административный отдел: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начальник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начальника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начальника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главный специалист-экс</w:t>
      </w:r>
      <w:r>
        <w:rPr>
          <w:b w:val="0"/>
          <w:sz w:val="24"/>
        </w:rPr>
        <w:t>перт (секретарь комиссии в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нужд»);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главный специалист-эксперт (обеспечивающий ведение д</w:t>
      </w:r>
      <w:r>
        <w:rPr>
          <w:b w:val="0"/>
          <w:sz w:val="24"/>
        </w:rPr>
        <w:t>елопроизводства по административным правонарушениям, в соответствии с нормами кодекса Российской Федерации об административных правонарушениях);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ведущий специалист-эксперт (обеспечивающий ведение делопроизводства по административным правонарушениям, в со</w:t>
      </w:r>
      <w:r>
        <w:rPr>
          <w:b w:val="0"/>
          <w:sz w:val="24"/>
        </w:rPr>
        <w:t>ответствии с нормами кодекса Российской Федерации об административных правонарушениях);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- главный специалист-эксперт (ответственный за работу по профилактике коррупционных и иных правонарушений в Управлении Федеральной службы государственной статистики по </w:t>
      </w:r>
      <w:r>
        <w:rPr>
          <w:b w:val="0"/>
          <w:sz w:val="24"/>
        </w:rPr>
        <w:t>Краснодарскому краю и Республике Адыгея).</w:t>
      </w:r>
    </w:p>
    <w:p w:rsidR="006726BE" w:rsidRDefault="006726BE">
      <w:pPr>
        <w:pStyle w:val="17"/>
        <w:spacing w:line="240" w:lineRule="auto"/>
        <w:jc w:val="both"/>
        <w:rPr>
          <w:b w:val="0"/>
          <w:sz w:val="24"/>
        </w:rPr>
      </w:pPr>
    </w:p>
    <w:p w:rsidR="006726BE" w:rsidRDefault="00856D44">
      <w:pPr>
        <w:pStyle w:val="17"/>
        <w:spacing w:line="240" w:lineRule="auto"/>
        <w:jc w:val="both"/>
        <w:rPr>
          <w:sz w:val="24"/>
        </w:rPr>
      </w:pPr>
      <w:r>
        <w:rPr>
          <w:sz w:val="24"/>
        </w:rPr>
        <w:t>Финансово-экономический отдел: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начальник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начальника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начальника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>
        <w:rPr>
          <w:b w:val="0"/>
          <w:sz w:val="24"/>
        </w:rPr>
        <w:t>ведущий  специалист</w:t>
      </w:r>
      <w:proofErr w:type="gramEnd"/>
      <w:r>
        <w:rPr>
          <w:b w:val="0"/>
          <w:sz w:val="24"/>
        </w:rPr>
        <w:t>-эксперт (член комиссии по осуществлению закупок в соответствии с Федеральн</w:t>
      </w:r>
      <w:r>
        <w:rPr>
          <w:b w:val="0"/>
          <w:sz w:val="24"/>
        </w:rPr>
        <w:t>ым законом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6726BE" w:rsidRDefault="00856D44">
      <w:pPr>
        <w:jc w:val="both"/>
      </w:pPr>
      <w:r>
        <w:t>- старший специалист 1 разряда (секретарь комиссии по приему-передаче, списанию с баланса основных средств</w:t>
      </w:r>
      <w:r>
        <w:t xml:space="preserve"> и материальных запасов).</w:t>
      </w:r>
    </w:p>
    <w:p w:rsidR="006726BE" w:rsidRDefault="006726BE">
      <w:pPr>
        <w:pStyle w:val="17"/>
        <w:spacing w:line="240" w:lineRule="auto"/>
        <w:jc w:val="both"/>
        <w:rPr>
          <w:b w:val="0"/>
          <w:sz w:val="24"/>
        </w:rPr>
      </w:pPr>
    </w:p>
    <w:p w:rsidR="006726BE" w:rsidRDefault="00856D44">
      <w:pPr>
        <w:pStyle w:val="17"/>
        <w:spacing w:line="240" w:lineRule="auto"/>
        <w:jc w:val="both"/>
        <w:rPr>
          <w:sz w:val="24"/>
        </w:rPr>
      </w:pPr>
      <w:r>
        <w:rPr>
          <w:sz w:val="24"/>
        </w:rPr>
        <w:t>Отдел информационных технологий: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начальник отдела;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заместитель начальника отдела.</w:t>
      </w:r>
    </w:p>
    <w:p w:rsidR="006726BE" w:rsidRDefault="006726BE">
      <w:pPr>
        <w:pStyle w:val="17"/>
        <w:spacing w:line="240" w:lineRule="auto"/>
        <w:jc w:val="both"/>
        <w:rPr>
          <w:b w:val="0"/>
          <w:sz w:val="24"/>
        </w:rPr>
      </w:pPr>
    </w:p>
    <w:p w:rsidR="006726BE" w:rsidRDefault="00856D44">
      <w:pPr>
        <w:pStyle w:val="17"/>
        <w:spacing w:line="240" w:lineRule="auto"/>
        <w:jc w:val="both"/>
        <w:rPr>
          <w:sz w:val="24"/>
        </w:rPr>
      </w:pPr>
      <w:r>
        <w:rPr>
          <w:sz w:val="24"/>
        </w:rPr>
        <w:t>Отдел социально-хозяйственного обеспечения: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начальник отдела;</w:t>
      </w:r>
    </w:p>
    <w:p w:rsidR="006726BE" w:rsidRDefault="00856D44">
      <w:pPr>
        <w:pStyle w:val="17"/>
        <w:numPr>
          <w:ilvl w:val="0"/>
          <w:numId w:val="1"/>
        </w:numPr>
        <w:spacing w:line="240" w:lineRule="auto"/>
        <w:ind w:left="142" w:hanging="142"/>
        <w:jc w:val="left"/>
        <w:rPr>
          <w:b w:val="0"/>
          <w:sz w:val="24"/>
        </w:rPr>
      </w:pPr>
      <w:r>
        <w:rPr>
          <w:b w:val="0"/>
          <w:sz w:val="24"/>
        </w:rPr>
        <w:t>главный специалист - эксперт (</w:t>
      </w:r>
      <w:bookmarkStart w:id="0" w:name="_GoBack"/>
      <w:bookmarkEnd w:id="0"/>
      <w:r>
        <w:rPr>
          <w:b w:val="0"/>
          <w:sz w:val="24"/>
        </w:rPr>
        <w:t>член единой комиссии по осуществлению закупок</w:t>
      </w:r>
    </w:p>
    <w:p w:rsidR="006726BE" w:rsidRDefault="00856D44">
      <w:pPr>
        <w:pStyle w:val="17"/>
        <w:spacing w:line="24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Краснодарстата)</w:t>
      </w:r>
    </w:p>
    <w:p w:rsidR="006726BE" w:rsidRDefault="006726BE">
      <w:pPr>
        <w:pStyle w:val="17"/>
        <w:spacing w:line="240" w:lineRule="auto"/>
        <w:jc w:val="both"/>
        <w:rPr>
          <w:b w:val="0"/>
          <w:sz w:val="24"/>
        </w:rPr>
      </w:pPr>
    </w:p>
    <w:p w:rsidR="006726BE" w:rsidRDefault="00856D44">
      <w:pPr>
        <w:pStyle w:val="17"/>
        <w:spacing w:line="240" w:lineRule="auto"/>
        <w:jc w:val="both"/>
        <w:rPr>
          <w:sz w:val="24"/>
        </w:rPr>
      </w:pPr>
      <w:r>
        <w:rPr>
          <w:sz w:val="24"/>
        </w:rPr>
        <w:t>Отдел ведения статистического регистра и общероссийских классификаторов:</w:t>
      </w:r>
    </w:p>
    <w:p w:rsidR="006726BE" w:rsidRDefault="00856D44">
      <w:pPr>
        <w:pStyle w:val="17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- начальник отдела.</w:t>
      </w:r>
    </w:p>
    <w:sectPr w:rsidR="006726BE">
      <w:headerReference w:type="default" r:id="rId9"/>
      <w:pgSz w:w="11906" w:h="16838"/>
      <w:pgMar w:top="1134" w:right="707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44" w:rsidRDefault="00856D44">
      <w:r>
        <w:separator/>
      </w:r>
    </w:p>
  </w:endnote>
  <w:endnote w:type="continuationSeparator" w:id="0">
    <w:p w:rsidR="00856D44" w:rsidRDefault="0085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44" w:rsidRDefault="00856D44">
      <w:r>
        <w:separator/>
      </w:r>
    </w:p>
  </w:footnote>
  <w:footnote w:type="continuationSeparator" w:id="0">
    <w:p w:rsidR="00856D44" w:rsidRDefault="0085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BE" w:rsidRDefault="006726B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615A"/>
    <w:multiLevelType w:val="multilevel"/>
    <w:tmpl w:val="03A08C7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6BE"/>
    <w:rsid w:val="006726BE"/>
    <w:rsid w:val="006D3870"/>
    <w:rsid w:val="0085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252B8-E161-46EC-9CB1-C5031E4E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204" w:lineRule="auto"/>
      <w:jc w:val="center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FontStyle13">
    <w:name w:val="Font Style13"/>
    <w:link w:val="FontStyle130"/>
    <w:rPr>
      <w:b/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2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4"/>
    </w:rPr>
  </w:style>
  <w:style w:type="paragraph" w:customStyle="1" w:styleId="FontStyle15">
    <w:name w:val="Font Style15"/>
    <w:link w:val="FontStyle150"/>
    <w:rPr>
      <w:b/>
      <w:sz w:val="2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26"/>
    </w:rPr>
  </w:style>
  <w:style w:type="paragraph" w:customStyle="1" w:styleId="FontStyle14">
    <w:name w:val="Font Style14"/>
    <w:link w:val="FontStyle140"/>
    <w:rPr>
      <w:sz w:val="26"/>
    </w:rPr>
  </w:style>
  <w:style w:type="character" w:customStyle="1" w:styleId="FontStyle140">
    <w:name w:val="Font Style14"/>
    <w:link w:val="FontStyle14"/>
    <w:rPr>
      <w:rFonts w:ascii="Times New Roman" w:hAnsi="Times New Roman"/>
      <w:sz w:val="2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ontStyle16">
    <w:name w:val="Font Style16"/>
    <w:link w:val="FontStyle160"/>
    <w:rPr>
      <w:sz w:val="26"/>
    </w:rPr>
  </w:style>
  <w:style w:type="character" w:customStyle="1" w:styleId="FontStyle160">
    <w:name w:val="Font Style16"/>
    <w:link w:val="FontStyle16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4"/>
    </w:rPr>
  </w:style>
  <w:style w:type="paragraph" w:customStyle="1" w:styleId="12">
    <w:name w:val="Гиперссылка1"/>
    <w:link w:val="ad"/>
    <w:rPr>
      <w:color w:val="0000FF"/>
      <w:u w:val="single"/>
    </w:rPr>
  </w:style>
  <w:style w:type="character" w:styleId="ad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5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Plain Text"/>
    <w:basedOn w:val="a"/>
    <w:link w:val="af"/>
    <w:rPr>
      <w:rFonts w:ascii="Courier New" w:hAnsi="Courier New"/>
      <w:sz w:val="20"/>
    </w:rPr>
  </w:style>
  <w:style w:type="character" w:customStyle="1" w:styleId="af">
    <w:name w:val="Текст Знак"/>
    <w:basedOn w:val="1"/>
    <w:link w:val="ae"/>
    <w:rPr>
      <w:rFonts w:ascii="Courier New" w:hAnsi="Courier New"/>
      <w:sz w:val="20"/>
    </w:rPr>
  </w:style>
  <w:style w:type="paragraph" w:styleId="af0">
    <w:name w:val="Body Text"/>
    <w:basedOn w:val="a"/>
    <w:link w:val="af1"/>
    <w:pPr>
      <w:spacing w:line="216" w:lineRule="auto"/>
      <w:jc w:val="both"/>
    </w:pPr>
    <w:rPr>
      <w:sz w:val="28"/>
    </w:rPr>
  </w:style>
  <w:style w:type="character" w:customStyle="1" w:styleId="af1">
    <w:name w:val="Основной текст Знак"/>
    <w:basedOn w:val="1"/>
    <w:link w:val="af0"/>
    <w:rPr>
      <w:sz w:val="28"/>
    </w:rPr>
  </w:style>
  <w:style w:type="paragraph" w:customStyle="1" w:styleId="FontStyle12">
    <w:name w:val="Font Style12"/>
    <w:link w:val="FontStyle120"/>
    <w:rPr>
      <w:i/>
      <w:sz w:val="30"/>
    </w:rPr>
  </w:style>
  <w:style w:type="character" w:customStyle="1" w:styleId="FontStyle120">
    <w:name w:val="Font Style12"/>
    <w:link w:val="FontStyle12"/>
    <w:rPr>
      <w:rFonts w:ascii="Times New Roman" w:hAnsi="Times New Roman"/>
      <w:i/>
      <w:sz w:val="3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Style8">
    <w:name w:val="Style8"/>
    <w:basedOn w:val="a"/>
    <w:link w:val="Style80"/>
    <w:pPr>
      <w:widowControl w:val="0"/>
      <w:spacing w:line="240" w:lineRule="exact"/>
      <w:ind w:firstLine="850"/>
    </w:p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FontStyle11">
    <w:name w:val="Font Style11"/>
    <w:link w:val="FontStyle110"/>
    <w:rPr>
      <w:b/>
      <w:i/>
      <w:sz w:val="30"/>
    </w:rPr>
  </w:style>
  <w:style w:type="character" w:customStyle="1" w:styleId="FontStyle110">
    <w:name w:val="Font Style11"/>
    <w:link w:val="FontStyle11"/>
    <w:rPr>
      <w:rFonts w:ascii="Times New Roman" w:hAnsi="Times New Roman"/>
      <w:b/>
      <w:i/>
      <w:sz w:val="30"/>
    </w:rPr>
  </w:style>
  <w:style w:type="paragraph" w:customStyle="1" w:styleId="16">
    <w:name w:val="Номер страницы1"/>
    <w:basedOn w:val="15"/>
    <w:link w:val="af2"/>
  </w:style>
  <w:style w:type="character" w:styleId="af2">
    <w:name w:val="page number"/>
    <w:basedOn w:val="a0"/>
    <w:link w:val="16"/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Normal0">
    <w:name w:val="Normal_0"/>
    <w:link w:val="Normal00"/>
    <w:pPr>
      <w:widowControl w:val="0"/>
      <w:spacing w:line="276" w:lineRule="auto"/>
      <w:jc w:val="center"/>
    </w:pPr>
    <w:rPr>
      <w:b/>
    </w:rPr>
  </w:style>
  <w:style w:type="character" w:customStyle="1" w:styleId="Normal00">
    <w:name w:val="Normal_0"/>
    <w:link w:val="Normal0"/>
    <w:rPr>
      <w:b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Заголовок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b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17">
    <w:name w:val="Обычный1"/>
    <w:link w:val="18"/>
    <w:pPr>
      <w:widowControl w:val="0"/>
      <w:spacing w:line="276" w:lineRule="auto"/>
      <w:jc w:val="center"/>
    </w:pPr>
    <w:rPr>
      <w:b/>
    </w:rPr>
  </w:style>
  <w:style w:type="character" w:customStyle="1" w:styleId="18">
    <w:name w:val="Обычный1"/>
    <w:link w:val="17"/>
    <w:rPr>
      <w:b/>
    </w:rPr>
  </w:style>
  <w:style w:type="table" w:customStyle="1" w:styleId="19">
    <w:name w:val="Сетка таблицы1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3">
    <w:name w:val="Table Simple 2"/>
    <w:basedOn w:val="a1"/>
    <w:tblPr/>
  </w:style>
  <w:style w:type="table" w:customStyle="1" w:styleId="1a">
    <w:name w:val="Стиль таблицы1"/>
    <w:basedOn w:val="a1"/>
    <w:tblPr/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25D3FC9A20E5CBDE8F94B2A66D2904D5FEC4EF5A175A5D928588C01R2F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825D3FC9A20E5CBDE8F94B2A66D2904E59E14BF5A775A5D928588C0126EE47607052B512552E48REF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Сазонова Ирина Владимировна</cp:lastModifiedBy>
  <cp:revision>2</cp:revision>
  <dcterms:created xsi:type="dcterms:W3CDTF">2020-06-05T12:40:00Z</dcterms:created>
  <dcterms:modified xsi:type="dcterms:W3CDTF">2020-06-05T12:41:00Z</dcterms:modified>
</cp:coreProperties>
</file>